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04CA8" w14:textId="77777777" w:rsidR="000D1FCD" w:rsidRDefault="00505AD1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5513A3" wp14:editId="6A73657E">
                <wp:simplePos x="0" y="0"/>
                <wp:positionH relativeFrom="column">
                  <wp:posOffset>2183765</wp:posOffset>
                </wp:positionH>
                <wp:positionV relativeFrom="paragraph">
                  <wp:posOffset>5820410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E31066" id="Rettangolo 13" o:spid="_x0000_s1026" style="position:absolute;margin-left:171.95pt;margin-top:458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B0x7lHgAAAADAEAAA8AAABkcnMvZG93bnJldi54bWxMj01PwzAMhu9I/IfISNxYunaqttJ0&#10;gokdkHZhIM5Z67UVjVOSrB//Hu/Ejn796PXjfDuZTgzofGtJwXIRgUAqbdVSreDrc/+0BuGDpkp3&#10;llDBjB62xf1drrPKjvSBwzHUgkvIZ1pBE0KfSenLBo32C9sj8e5sndGBR1fLyumRy00n4yhKpdEt&#10;8YVG97hrsPw5XowC9Lt5P7+6czv/uuEgx/j98Pat1OPD9PIMIuAU/mG46rM6FOx0sheqvOgUJKtk&#10;w6iCzTJNQVyJKF5xdOIoTtYgi1zePlH8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B0x7lHgAAAADAEAAA8AAAAAAAAAAAAAAAAA3AQAAGRycy9kb3ducmV2LnhtbFBLBQYAAAAABAAE&#10;APMAAADpBQAAAAA=&#10;" fillcolor="#760000" strokecolor="#812727" strokeweight="1pt"/>
            </w:pict>
          </mc:Fallback>
        </mc:AlternateContent>
      </w:r>
      <w:r w:rsidR="00075225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74188E7" wp14:editId="082DFCC2">
            <wp:simplePos x="0" y="0"/>
            <wp:positionH relativeFrom="column">
              <wp:posOffset>-171450</wp:posOffset>
            </wp:positionH>
            <wp:positionV relativeFrom="paragraph">
              <wp:posOffset>57785</wp:posOffset>
            </wp:positionV>
            <wp:extent cx="2091055" cy="6953885"/>
            <wp:effectExtent l="0" t="0" r="444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105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465519" wp14:editId="103B89E2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72568DC" wp14:editId="51349DE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0A591" w14:textId="77777777" w:rsidR="005D45E1" w:rsidRPr="00C40DC0" w:rsidRDefault="00505AD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DI MANDURIA DOP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PACATO</w:t>
                            </w:r>
                          </w:p>
                          <w:p w14:paraId="3C4C84EA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E93EBA8" w14:textId="77777777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05AD1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6BC48663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4,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6D64758E" w14:textId="51735D44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954A7A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41FEB083" w14:textId="77777777" w:rsidR="00505AD1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7,6</w:t>
                            </w:r>
                          </w:p>
                          <w:p w14:paraId="62C66908" w14:textId="7777777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</w:p>
                          <w:p w14:paraId="70B830C5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Apulia </w:t>
                            </w:r>
                          </w:p>
                          <w:p w14:paraId="6533DFBD" w14:textId="77777777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</w:t>
                            </w:r>
                            <w:proofErr w:type="gramStart"/>
                            <w:r w:rsidR="00505AD1" w:rsidRPr="00505AD1">
                              <w:rPr>
                                <w:rFonts w:ascii="Cambria" w:hAnsi="Cambria"/>
                                <w:lang w:val="en-GB"/>
                              </w:rPr>
                              <w:t>in the area of</w:t>
                            </w:r>
                            <w:proofErr w:type="gramEnd"/>
                            <w:r w:rsidR="00505AD1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Manduria and Sava (Taranto)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121B3E57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A333991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A343EB9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21573140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29092943" w14:textId="4A36ACCA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After </w:t>
                            </w:r>
                            <w:r w:rsidR="000F282A">
                              <w:rPr>
                                <w:rFonts w:ascii="Cambria" w:hAnsi="Cambria"/>
                                <w:lang w:val="en-GB"/>
                              </w:rPr>
                              <w:t>a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soft pressure and the separation of grape-stalk, traditional short maceration and fermentation at a controlled temperature, with several pump-overs for a better extraction of colour and tannins</w:t>
                            </w:r>
                          </w:p>
                          <w:p w14:paraId="5F80ADFA" w14:textId="77777777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months </w:t>
                            </w:r>
                          </w:p>
                          <w:p w14:paraId="669F4A53" w14:textId="73A4C762" w:rsidR="000541D7" w:rsidRPr="00692C9B" w:rsidRDefault="00866305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9000kg</w:t>
                            </w:r>
                          </w:p>
                          <w:p w14:paraId="1C915FE6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en-GB"/>
                              </w:rPr>
                              <w:t>Intense red with purple reflections</w:t>
                            </w:r>
                          </w:p>
                          <w:p w14:paraId="1018AC4F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en-GB"/>
                              </w:rPr>
                              <w:t>Aromas of mature fruits and spices</w:t>
                            </w:r>
                          </w:p>
                          <w:p w14:paraId="1D971D8E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en-GB"/>
                              </w:rPr>
                              <w:t>Complex, pleasant and persistent</w:t>
                            </w:r>
                          </w:p>
                          <w:p w14:paraId="495595AB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735BAD17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F0C41BF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3442EF90" w14:textId="77777777" w:rsidR="00A54178" w:rsidRPr="00A453D5" w:rsidRDefault="00505AD1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>Excellent with red meat dishes and matured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06ED437A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568D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330A591" w14:textId="77777777" w:rsidR="005D45E1" w:rsidRPr="00C40DC0" w:rsidRDefault="00505AD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DI MANDURIA DOP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PACATO</w:t>
                      </w:r>
                    </w:p>
                    <w:p w14:paraId="3C4C84EA" w14:textId="77777777" w:rsidR="005D45E1" w:rsidRDefault="005D45E1" w:rsidP="005D45E1">
                      <w:pPr>
                        <w:spacing w:after="40"/>
                      </w:pPr>
                    </w:p>
                    <w:p w14:paraId="5E93EBA8" w14:textId="77777777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505AD1">
                        <w:rPr>
                          <w:rFonts w:ascii="Cambria" w:hAnsi="Cambria"/>
                        </w:rPr>
                        <w:t>Primitivo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6BC48663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4,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6D64758E" w14:textId="51735D44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954A7A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41FEB083" w14:textId="77777777" w:rsidR="00505AD1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7,6</w:t>
                      </w:r>
                    </w:p>
                    <w:p w14:paraId="62C66908" w14:textId="7777777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9</w:t>
                      </w:r>
                    </w:p>
                    <w:p w14:paraId="70B830C5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Apulia </w:t>
                      </w:r>
                    </w:p>
                    <w:p w14:paraId="6533DFBD" w14:textId="77777777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 w:rsidRPr="00505AD1">
                        <w:rPr>
                          <w:rFonts w:ascii="Cambria" w:hAnsi="Cambria"/>
                          <w:lang w:val="en-GB"/>
                        </w:rPr>
                        <w:t>Vineyards in the area of Manduria and Sava (Taranto)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121B3E57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A333991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5A343EB9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21573140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29092943" w14:textId="4A36ACCA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505AD1" w:rsidRPr="00505AD1">
                        <w:rPr>
                          <w:rFonts w:ascii="Cambria" w:hAnsi="Cambria"/>
                          <w:lang w:val="en-GB"/>
                        </w:rPr>
                        <w:t xml:space="preserve">After </w:t>
                      </w:r>
                      <w:r w:rsidR="000F282A">
                        <w:rPr>
                          <w:rFonts w:ascii="Cambria" w:hAnsi="Cambria"/>
                          <w:lang w:val="en-GB"/>
                        </w:rPr>
                        <w:t>a</w:t>
                      </w:r>
                      <w:r w:rsidR="00505AD1" w:rsidRPr="00505AD1">
                        <w:rPr>
                          <w:rFonts w:ascii="Cambria" w:hAnsi="Cambria"/>
                          <w:lang w:val="en-GB"/>
                        </w:rPr>
                        <w:t xml:space="preserve"> soft pressure and the separation of grape-stalk, traditional short maceration and fermentation at a controlled temperature, with several pump-overs for a better extraction of colour and tannins</w:t>
                      </w:r>
                    </w:p>
                    <w:p w14:paraId="5F80ADFA" w14:textId="77777777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months </w:t>
                      </w:r>
                    </w:p>
                    <w:p w14:paraId="669F4A53" w14:textId="73A4C762" w:rsidR="000541D7" w:rsidRPr="00692C9B" w:rsidRDefault="00866305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9000kg</w:t>
                      </w:r>
                    </w:p>
                    <w:p w14:paraId="1C915FE6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 w:rsidRPr="00505AD1">
                        <w:rPr>
                          <w:rFonts w:ascii="Cambria" w:hAnsi="Cambria"/>
                          <w:lang w:val="en-GB"/>
                        </w:rPr>
                        <w:t>Intense red with purple reflections</w:t>
                      </w:r>
                    </w:p>
                    <w:p w14:paraId="1018AC4F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 w:rsidRPr="00505AD1">
                        <w:rPr>
                          <w:rFonts w:ascii="Cambria" w:hAnsi="Cambria"/>
                          <w:lang w:val="en-GB"/>
                        </w:rPr>
                        <w:t>Aromas of mature fruits and spices</w:t>
                      </w:r>
                    </w:p>
                    <w:p w14:paraId="1D971D8E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 w:rsidRPr="00505AD1">
                        <w:rPr>
                          <w:rFonts w:ascii="Cambria" w:hAnsi="Cambria"/>
                          <w:lang w:val="en-GB"/>
                        </w:rPr>
                        <w:t>Complex, pleasant and persistent</w:t>
                      </w:r>
                    </w:p>
                    <w:p w14:paraId="495595AB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735BAD17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F0C41BF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3442EF90" w14:textId="77777777" w:rsidR="00A54178" w:rsidRPr="00A453D5" w:rsidRDefault="00505AD1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>Excellent with red meat dishes and matured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06ED437A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99B866" wp14:editId="2643FDF8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D9B72E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1972CF90" wp14:editId="6491913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2112010" cy="7021830"/>
            <wp:effectExtent l="0" t="0" r="254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01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7BE263" wp14:editId="0EA8C4C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B921E2B" wp14:editId="2F9C5E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6521B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4118AFA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B1744F9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76BE0435" w14:textId="77777777" w:rsidR="00DC25CD" w:rsidRPr="00505AD1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003A</w:t>
                            </w:r>
                            <w:r w:rsidR="00DC25CD" w:rsidRPr="00505AD1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72B459EA" w14:textId="77777777" w:rsidR="00DC25CD" w:rsidRPr="00505AD1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1614</w:t>
                            </w:r>
                          </w:p>
                          <w:p w14:paraId="0BEA5F2C" w14:textId="77777777" w:rsidR="00DC25CD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1621</w:t>
                            </w:r>
                          </w:p>
                          <w:p w14:paraId="3951C385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0C6A96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05E617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FCEB64D" w14:textId="77777777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505AD1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2834832A" w14:textId="77777777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1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019897E9" w14:textId="77777777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505AD1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</w:p>
                          <w:p w14:paraId="56087B38" w14:textId="77777777" w:rsidR="00A41ACB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87</w:t>
                            </w: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1E6BE851" w14:textId="77777777" w:rsidR="00DC25CD" w:rsidRPr="00505AD1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CBC299E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4995631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307819D" w14:textId="0AAA00E5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954A7A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21E2B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8D6521B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4118AFA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B1744F9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76BE0435" w14:textId="77777777" w:rsidR="00DC25CD" w:rsidRPr="00505AD1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003A</w:t>
                      </w:r>
                      <w:r w:rsidR="00DC25CD" w:rsidRPr="00505AD1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72B459EA" w14:textId="77777777" w:rsidR="00DC25CD" w:rsidRPr="00505AD1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505AD1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505AD1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1614</w:t>
                      </w:r>
                    </w:p>
                    <w:p w14:paraId="0BEA5F2C" w14:textId="77777777" w:rsidR="00DC25CD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1621</w:t>
                      </w:r>
                    </w:p>
                    <w:p w14:paraId="3951C385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0C6A96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05E617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FCEB64D" w14:textId="77777777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505AD1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2834832A" w14:textId="77777777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 xml:space="preserve">/pallet               </w:t>
                      </w:r>
                      <w:r w:rsidR="00505AD1" w:rsidRPr="00505AD1">
                        <w:rPr>
                          <w:rFonts w:ascii="Cambria" w:hAnsi="Cambria"/>
                          <w:lang w:val="fr-FR"/>
                        </w:rPr>
                        <w:t xml:space="preserve">                             1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505AD1" w:rsidRPr="00505AD1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019897E9" w14:textId="77777777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505AD1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</w:p>
                    <w:p w14:paraId="56087B38" w14:textId="77777777" w:rsidR="00A41ACB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                      87</w:t>
                      </w:r>
                      <w:r w:rsidRPr="00505AD1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1E6BE851" w14:textId="77777777" w:rsidR="00DC25CD" w:rsidRPr="00505AD1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CBC299E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4995631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307819D" w14:textId="0AAA00E5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954A7A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F017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FE0C3" w14:textId="77777777" w:rsidR="009122C9" w:rsidRDefault="009122C9" w:rsidP="005D45E1">
      <w:pPr>
        <w:spacing w:after="0" w:line="240" w:lineRule="auto"/>
      </w:pPr>
      <w:r>
        <w:separator/>
      </w:r>
    </w:p>
  </w:endnote>
  <w:endnote w:type="continuationSeparator" w:id="0">
    <w:p w14:paraId="6ABACD63" w14:textId="77777777" w:rsidR="009122C9" w:rsidRDefault="009122C9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92C59" w14:textId="77777777" w:rsidR="00172A57" w:rsidRDefault="00172A5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FB790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16F128E" wp14:editId="0D27994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9EA806" w14:textId="77777777" w:rsidR="00170937" w:rsidRPr="00170937" w:rsidRDefault="00170937" w:rsidP="0017093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70937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6CA096DD" w14:textId="77777777" w:rsidR="00170937" w:rsidRPr="00170937" w:rsidRDefault="00170937" w:rsidP="0017093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70937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70937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170937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70937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7C88E53" w14:textId="77777777" w:rsidR="00170937" w:rsidRPr="00170937" w:rsidRDefault="00170937" w:rsidP="0017093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70937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19AAACA" w14:textId="4CD110E8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6F128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79EA806" w14:textId="77777777" w:rsidR="00170937" w:rsidRPr="00170937" w:rsidRDefault="00170937" w:rsidP="0017093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70937">
                      <w:rPr>
                        <w:lang w:val="en-GB"/>
                      </w:rPr>
                      <w:t>Alibrianza srl - Camavin</w:t>
                    </w:r>
                  </w:p>
                  <w:p w14:paraId="6CA096DD" w14:textId="77777777" w:rsidR="00170937" w:rsidRPr="00170937" w:rsidRDefault="00170937" w:rsidP="0017093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70937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70937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170937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70937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7C88E53" w14:textId="77777777" w:rsidR="00170937" w:rsidRPr="00170937" w:rsidRDefault="00170937" w:rsidP="0017093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70937">
                      <w:rPr>
                        <w:lang w:val="en-GB"/>
                      </w:rPr>
                      <w:t>Tel. +39 039 9202121</w:t>
                    </w:r>
                  </w:p>
                  <w:p w14:paraId="319AAACA" w14:textId="4CD110E8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A68A" w14:textId="77777777" w:rsidR="00172A57" w:rsidRDefault="00172A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EE579" w14:textId="77777777" w:rsidR="009122C9" w:rsidRDefault="009122C9" w:rsidP="005D45E1">
      <w:pPr>
        <w:spacing w:after="0" w:line="240" w:lineRule="auto"/>
      </w:pPr>
      <w:r>
        <w:separator/>
      </w:r>
    </w:p>
  </w:footnote>
  <w:footnote w:type="continuationSeparator" w:id="0">
    <w:p w14:paraId="474CAF81" w14:textId="77777777" w:rsidR="009122C9" w:rsidRDefault="009122C9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6DA66" w14:textId="77777777" w:rsidR="00172A57" w:rsidRDefault="00172A5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CE20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B1C840F" wp14:editId="200315FB">
          <wp:simplePos x="0" y="0"/>
          <wp:positionH relativeFrom="column">
            <wp:posOffset>2050415</wp:posOffset>
          </wp:positionH>
          <wp:positionV relativeFrom="paragraph">
            <wp:posOffset>71120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9E8F" w14:textId="77777777" w:rsidR="00172A57" w:rsidRDefault="00172A5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0F282A"/>
    <w:rsid w:val="001106F8"/>
    <w:rsid w:val="0013015B"/>
    <w:rsid w:val="00170937"/>
    <w:rsid w:val="001723F8"/>
    <w:rsid w:val="00172A57"/>
    <w:rsid w:val="001D4A8D"/>
    <w:rsid w:val="001F3F53"/>
    <w:rsid w:val="00237E9C"/>
    <w:rsid w:val="00257F1E"/>
    <w:rsid w:val="002A7550"/>
    <w:rsid w:val="002B3747"/>
    <w:rsid w:val="00301A53"/>
    <w:rsid w:val="003126F2"/>
    <w:rsid w:val="00425FD5"/>
    <w:rsid w:val="0048157E"/>
    <w:rsid w:val="004B1D59"/>
    <w:rsid w:val="00505AD1"/>
    <w:rsid w:val="0051476C"/>
    <w:rsid w:val="00567035"/>
    <w:rsid w:val="005A7F49"/>
    <w:rsid w:val="005C2732"/>
    <w:rsid w:val="005D45E1"/>
    <w:rsid w:val="00692C9B"/>
    <w:rsid w:val="006B43F2"/>
    <w:rsid w:val="006D0FDC"/>
    <w:rsid w:val="00727A13"/>
    <w:rsid w:val="00793088"/>
    <w:rsid w:val="0086501A"/>
    <w:rsid w:val="00866305"/>
    <w:rsid w:val="00866DFA"/>
    <w:rsid w:val="009122C9"/>
    <w:rsid w:val="00954A7A"/>
    <w:rsid w:val="00972DB9"/>
    <w:rsid w:val="00A41ACB"/>
    <w:rsid w:val="00A453D5"/>
    <w:rsid w:val="00A532C1"/>
    <w:rsid w:val="00A54178"/>
    <w:rsid w:val="00A73693"/>
    <w:rsid w:val="00B41CC8"/>
    <w:rsid w:val="00B8101E"/>
    <w:rsid w:val="00B84EEF"/>
    <w:rsid w:val="00BB1A08"/>
    <w:rsid w:val="00C06008"/>
    <w:rsid w:val="00C40DC0"/>
    <w:rsid w:val="00CD07D3"/>
    <w:rsid w:val="00CF3009"/>
    <w:rsid w:val="00D16867"/>
    <w:rsid w:val="00D25303"/>
    <w:rsid w:val="00D83630"/>
    <w:rsid w:val="00DC25CD"/>
    <w:rsid w:val="00E5179D"/>
    <w:rsid w:val="00EE1F17"/>
    <w:rsid w:val="00EE281D"/>
    <w:rsid w:val="00EF62AB"/>
    <w:rsid w:val="00F017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E28CF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1709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ED8F-962C-47F3-910C-1A1F69327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11</cp:revision>
  <cp:lastPrinted>2024-07-17T15:09:00Z</cp:lastPrinted>
  <dcterms:created xsi:type="dcterms:W3CDTF">2023-12-21T11:03:00Z</dcterms:created>
  <dcterms:modified xsi:type="dcterms:W3CDTF">2026-10-16T15:39:00Z</dcterms:modified>
</cp:coreProperties>
</file>